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9A601" w14:textId="3C7632AE" w:rsidR="006642CD" w:rsidRPr="00294961" w:rsidRDefault="006642CD" w:rsidP="00294961">
      <w:pPr>
        <w:spacing w:before="240" w:after="240"/>
        <w:rPr>
          <w:b/>
          <w:color w:val="000000"/>
          <w:sz w:val="24"/>
          <w:szCs w:val="24"/>
        </w:rPr>
      </w:pPr>
      <w:bookmarkStart w:id="0" w:name="_Hlk481144702"/>
      <w:r w:rsidRPr="00294961">
        <w:rPr>
          <w:b/>
          <w:color w:val="000000"/>
          <w:sz w:val="24"/>
          <w:szCs w:val="24"/>
        </w:rPr>
        <w:t xml:space="preserve">Załącznik nr </w:t>
      </w:r>
      <w:r w:rsidR="00C94248">
        <w:rPr>
          <w:b/>
          <w:color w:val="000000"/>
          <w:sz w:val="24"/>
          <w:szCs w:val="24"/>
        </w:rPr>
        <w:t>2.</w:t>
      </w:r>
      <w:r w:rsidR="004369E9">
        <w:rPr>
          <w:b/>
          <w:color w:val="000000"/>
          <w:sz w:val="24"/>
          <w:szCs w:val="24"/>
        </w:rPr>
        <w:t>20</w:t>
      </w:r>
      <w:r w:rsidRPr="00294961">
        <w:rPr>
          <w:b/>
          <w:color w:val="000000"/>
          <w:sz w:val="24"/>
          <w:szCs w:val="24"/>
        </w:rPr>
        <w:t xml:space="preserve"> do </w:t>
      </w:r>
      <w:r w:rsidR="00017F70" w:rsidRPr="00294961">
        <w:rPr>
          <w:b/>
          <w:color w:val="000000"/>
          <w:sz w:val="24"/>
          <w:szCs w:val="24"/>
        </w:rPr>
        <w:t>OWU</w:t>
      </w:r>
    </w:p>
    <w:p w14:paraId="7FD78953" w14:textId="13DD79B4" w:rsidR="005D4DB9" w:rsidRDefault="0038342E" w:rsidP="005D4DB9">
      <w:pPr>
        <w:spacing w:before="240" w:after="240"/>
        <w:ind w:left="284"/>
        <w:jc w:val="center"/>
        <w:rPr>
          <w:b/>
          <w:color w:val="000000"/>
          <w:szCs w:val="20"/>
        </w:rPr>
      </w:pPr>
      <w:r w:rsidRPr="00FE336D">
        <w:rPr>
          <w:b/>
          <w:color w:val="000000"/>
          <w:szCs w:val="20"/>
        </w:rPr>
        <w:t xml:space="preserve">Protokół </w:t>
      </w:r>
      <w:r w:rsidR="001826C7">
        <w:rPr>
          <w:b/>
          <w:color w:val="000000"/>
          <w:szCs w:val="20"/>
        </w:rPr>
        <w:t xml:space="preserve">składników majątku stanowiących odpad </w:t>
      </w:r>
      <w:r w:rsidR="002C5C4F">
        <w:rPr>
          <w:b/>
          <w:color w:val="000000"/>
          <w:szCs w:val="20"/>
        </w:rPr>
        <w:t>- złom</w:t>
      </w:r>
      <w:bookmarkEnd w:id="0"/>
    </w:p>
    <w:p w14:paraId="72FB62EC" w14:textId="77777777" w:rsidR="005D4DB9" w:rsidRDefault="005D4DB9" w:rsidP="00AF6874">
      <w:pPr>
        <w:spacing w:before="240" w:after="240"/>
        <w:ind w:left="284"/>
        <w:jc w:val="both"/>
        <w:rPr>
          <w:sz w:val="18"/>
          <w:szCs w:val="18"/>
        </w:rPr>
      </w:pPr>
    </w:p>
    <w:p w14:paraId="4F4F98D4" w14:textId="1CD77829" w:rsidR="005D4DB9" w:rsidRPr="00AF6874" w:rsidRDefault="0038342E" w:rsidP="00AF6874">
      <w:pPr>
        <w:spacing w:before="240" w:after="240" w:line="240" w:lineRule="auto"/>
        <w:ind w:left="-709"/>
        <w:jc w:val="both"/>
        <w:rPr>
          <w:szCs w:val="20"/>
        </w:rPr>
      </w:pPr>
      <w:r w:rsidRPr="00AF6874">
        <w:rPr>
          <w:szCs w:val="20"/>
        </w:rPr>
        <w:t>W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 xml:space="preserve">dniu …………………….. komisyjnie potwierdzono rodzaj, ilość oraz wartość </w:t>
      </w:r>
      <w:r w:rsidR="005D4DB9" w:rsidRPr="00AF6874">
        <w:rPr>
          <w:szCs w:val="20"/>
        </w:rPr>
        <w:t>z</w:t>
      </w:r>
      <w:r w:rsidR="00553433" w:rsidRPr="00AF6874">
        <w:rPr>
          <w:szCs w:val="20"/>
        </w:rPr>
        <w:t>łomu przekazanego</w:t>
      </w:r>
      <w:r w:rsidR="005D4DB9" w:rsidRPr="00AF6874">
        <w:rPr>
          <w:szCs w:val="20"/>
        </w:rPr>
        <w:t xml:space="preserve"> </w:t>
      </w:r>
      <w:r w:rsidR="00AF6874">
        <w:rPr>
          <w:szCs w:val="20"/>
        </w:rPr>
        <w:t xml:space="preserve">                       </w:t>
      </w:r>
      <w:r w:rsidR="005D4DB9" w:rsidRPr="00AF6874">
        <w:rPr>
          <w:szCs w:val="20"/>
        </w:rPr>
        <w:t xml:space="preserve">do </w:t>
      </w:r>
      <w:r w:rsidR="00553433" w:rsidRPr="00AF6874">
        <w:rPr>
          <w:szCs w:val="20"/>
        </w:rPr>
        <w:t>uprawnionego</w:t>
      </w:r>
      <w:r w:rsidR="005D4DB9" w:rsidRPr="00AF6874">
        <w:rPr>
          <w:szCs w:val="20"/>
        </w:rPr>
        <w:t xml:space="preserve"> </w:t>
      </w:r>
      <w:r w:rsidR="00553433" w:rsidRPr="00AF6874">
        <w:rPr>
          <w:szCs w:val="20"/>
        </w:rPr>
        <w:t>odbiory,</w:t>
      </w:r>
      <w:r w:rsidRP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wytworzonego  </w:t>
      </w:r>
      <w:r w:rsidRPr="00AF6874">
        <w:rPr>
          <w:szCs w:val="20"/>
        </w:rPr>
        <w:t xml:space="preserve">w wyniku </w:t>
      </w:r>
      <w:r w:rsidR="008D0591" w:rsidRPr="00AF6874">
        <w:rPr>
          <w:szCs w:val="20"/>
        </w:rPr>
        <w:t>realizowanego zadania</w:t>
      </w:r>
      <w:r w:rsid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inwestycyjnego/remontowego </w:t>
      </w:r>
    </w:p>
    <w:p w14:paraId="445203BE" w14:textId="723113C5" w:rsidR="005D4DB9" w:rsidRPr="00AF6874" w:rsidRDefault="008D0591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pn.”</w:t>
      </w:r>
      <w:r w:rsidR="008B26E8" w:rsidRPr="00AF6874">
        <w:rPr>
          <w:szCs w:val="20"/>
        </w:rPr>
        <w:t>…………………………………………………………………………………</w:t>
      </w:r>
      <w:r w:rsidR="00FE336D" w:rsidRPr="00AF6874">
        <w:rPr>
          <w:szCs w:val="20"/>
        </w:rPr>
        <w:t>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  <w:r w:rsidR="00FE336D" w:rsidRPr="00AF6874">
        <w:rPr>
          <w:szCs w:val="20"/>
        </w:rPr>
        <w:t>”</w:t>
      </w:r>
      <w:r w:rsidR="005D4DB9" w:rsidRPr="00AF6874">
        <w:rPr>
          <w:szCs w:val="20"/>
        </w:rPr>
        <w:t xml:space="preserve"> </w:t>
      </w:r>
    </w:p>
    <w:p w14:paraId="0D957E51" w14:textId="7326E9F9" w:rsidR="005D4DB9" w:rsidRPr="00AF6874" w:rsidRDefault="005D4DB9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w</w:t>
      </w:r>
      <w:r w:rsidR="00AF6874">
        <w:rPr>
          <w:szCs w:val="20"/>
        </w:rPr>
        <w:t xml:space="preserve"> </w:t>
      </w:r>
      <w:r w:rsidR="00F45260" w:rsidRPr="00AF6874">
        <w:rPr>
          <w:szCs w:val="20"/>
        </w:rPr>
        <w:t>miejscowości</w:t>
      </w:r>
      <w:r w:rsidR="0038342E" w:rsidRPr="00AF6874">
        <w:rPr>
          <w:szCs w:val="20"/>
        </w:rPr>
        <w:t>…………………………………………………………………………………………………………………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</w:p>
    <w:p w14:paraId="35666B1F" w14:textId="6D9652FF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zgodnie z zawartą umową o numerze</w:t>
      </w:r>
      <w:r w:rsidR="008D0591" w:rsidRPr="00AF6874">
        <w:rPr>
          <w:szCs w:val="20"/>
        </w:rPr>
        <w:t>:</w:t>
      </w:r>
      <w:r w:rsidRPr="00AF6874">
        <w:rPr>
          <w:szCs w:val="20"/>
        </w:rPr>
        <w:t xml:space="preserve"> ……………………………</w:t>
      </w:r>
      <w:r w:rsidR="005D4DB9" w:rsidRPr="00AF6874">
        <w:rPr>
          <w:szCs w:val="20"/>
        </w:rPr>
        <w:t>…………………………………………………</w:t>
      </w:r>
      <w:r w:rsidR="00AF6874">
        <w:rPr>
          <w:szCs w:val="20"/>
        </w:rPr>
        <w:t>……......</w:t>
      </w:r>
      <w:r w:rsidR="005D4DB9" w:rsidRPr="00AF6874">
        <w:rPr>
          <w:szCs w:val="20"/>
        </w:rPr>
        <w:t xml:space="preserve">                                                                                            </w:t>
      </w:r>
    </w:p>
    <w:p w14:paraId="39300AA6" w14:textId="63F8691E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>dnia</w:t>
      </w:r>
      <w:r w:rsidR="008D0591" w:rsidRPr="00AF6874">
        <w:rPr>
          <w:szCs w:val="20"/>
        </w:rPr>
        <w:t>:</w:t>
      </w:r>
      <w:r w:rsidRPr="00AF6874">
        <w:rPr>
          <w:szCs w:val="20"/>
        </w:rPr>
        <w:t>……………………...…</w:t>
      </w:r>
      <w:r w:rsidR="00FE336D" w:rsidRPr="00AF6874">
        <w:rPr>
          <w:szCs w:val="20"/>
        </w:rPr>
        <w:t>……………………</w:t>
      </w:r>
      <w:r w:rsidR="00CE2694" w:rsidRPr="00AF6874">
        <w:rPr>
          <w:szCs w:val="20"/>
        </w:rPr>
        <w:t>…</w:t>
      </w:r>
      <w:r w:rsidR="005D4DB9" w:rsidRPr="00AF6874">
        <w:rPr>
          <w:szCs w:val="20"/>
        </w:rPr>
        <w:t>………………………………………………………………………</w:t>
      </w:r>
      <w:r w:rsidR="00AF6874">
        <w:rPr>
          <w:szCs w:val="20"/>
        </w:rPr>
        <w:t>……….</w:t>
      </w:r>
    </w:p>
    <w:p w14:paraId="08A9C525" w14:textId="6F6495A9" w:rsidR="0038342E" w:rsidRPr="00AF6874" w:rsidRDefault="0038342E" w:rsidP="00AF6874">
      <w:pPr>
        <w:spacing w:after="0" w:line="240" w:lineRule="auto"/>
        <w:ind w:left="-709" w:right="-569"/>
        <w:jc w:val="both"/>
        <w:rPr>
          <w:szCs w:val="20"/>
        </w:rPr>
      </w:pPr>
    </w:p>
    <w:tbl>
      <w:tblPr>
        <w:tblpPr w:leftFromText="141" w:rightFromText="141" w:vertAnchor="page" w:horzAnchor="page" w:tblpX="541" w:tblpY="6676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006"/>
        <w:gridCol w:w="1559"/>
        <w:gridCol w:w="1559"/>
        <w:gridCol w:w="1134"/>
        <w:gridCol w:w="1276"/>
        <w:gridCol w:w="1276"/>
        <w:gridCol w:w="1559"/>
      </w:tblGrid>
      <w:tr w:rsidR="00AF6874" w:rsidRPr="0038342E" w14:paraId="2AE6ED85" w14:textId="77777777" w:rsidTr="00FB08D5">
        <w:trPr>
          <w:trHeight w:val="565"/>
        </w:trPr>
        <w:tc>
          <w:tcPr>
            <w:tcW w:w="541" w:type="dxa"/>
            <w:shd w:val="clear" w:color="auto" w:fill="FABF8F"/>
            <w:vAlign w:val="center"/>
          </w:tcPr>
          <w:p w14:paraId="73FCCC51" w14:textId="77777777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006" w:type="dxa"/>
            <w:shd w:val="clear" w:color="auto" w:fill="FABF8F"/>
            <w:vAlign w:val="center"/>
          </w:tcPr>
          <w:p w14:paraId="44374240" w14:textId="7BE28AA9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Nazwa składnik</w:t>
            </w:r>
            <w:r w:rsidR="00FB08D5">
              <w:rPr>
                <w:b/>
                <w:sz w:val="18"/>
                <w:szCs w:val="18"/>
              </w:rPr>
              <w:t>ów</w:t>
            </w:r>
            <w:r w:rsidRPr="00AF6874">
              <w:rPr>
                <w:b/>
                <w:sz w:val="18"/>
                <w:szCs w:val="18"/>
              </w:rPr>
              <w:t xml:space="preserve"> majątku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16F570C9" w14:textId="18EF9300" w:rsidR="00AF6874" w:rsidRPr="00AF6874" w:rsidRDefault="00FB08D5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Nazwa i </w:t>
            </w:r>
            <w:r w:rsidR="00E870B9">
              <w:rPr>
                <w:b/>
                <w:sz w:val="18"/>
                <w:szCs w:val="18"/>
              </w:rPr>
              <w:t>k</w:t>
            </w:r>
            <w:r w:rsidR="00AF6874" w:rsidRPr="00AF6874">
              <w:rPr>
                <w:b/>
                <w:sz w:val="18"/>
                <w:szCs w:val="18"/>
              </w:rPr>
              <w:t xml:space="preserve">od odpadu*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60F49932" w14:textId="39E72FAE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Ilość [szt</w:t>
            </w:r>
            <w:r w:rsidR="00E870B9">
              <w:rPr>
                <w:b/>
                <w:sz w:val="18"/>
                <w:szCs w:val="18"/>
              </w:rPr>
              <w:t>.</w:t>
            </w:r>
            <w:r w:rsidRPr="00AF6874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14:paraId="0DF3DAA2" w14:textId="20876B12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Masa (Mg)</w:t>
            </w:r>
          </w:p>
        </w:tc>
        <w:tc>
          <w:tcPr>
            <w:tcW w:w="1276" w:type="dxa"/>
            <w:shd w:val="clear" w:color="auto" w:fill="FABF8F"/>
          </w:tcPr>
          <w:p w14:paraId="22A60CA0" w14:textId="1C31ECCB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Cena </w:t>
            </w:r>
            <w:r w:rsidR="00DD1138">
              <w:rPr>
                <w:b/>
                <w:sz w:val="18"/>
                <w:szCs w:val="18"/>
              </w:rPr>
              <w:t xml:space="preserve">netto </w:t>
            </w:r>
            <w:r w:rsidRPr="00AF6874">
              <w:rPr>
                <w:b/>
                <w:sz w:val="18"/>
                <w:szCs w:val="18"/>
              </w:rPr>
              <w:t>w skupie złomu/kg</w:t>
            </w:r>
          </w:p>
        </w:tc>
        <w:tc>
          <w:tcPr>
            <w:tcW w:w="1276" w:type="dxa"/>
            <w:shd w:val="clear" w:color="auto" w:fill="FABF8F"/>
          </w:tcPr>
          <w:p w14:paraId="11B83532" w14:textId="51494BEF" w:rsidR="00AF6874" w:rsidRPr="00AF6874" w:rsidRDefault="00FB08D5" w:rsidP="00AF6874">
            <w:pPr>
              <w:spacing w:after="0"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(zł netto)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573F1A75" w14:textId="2769679A" w:rsidR="00AF6874" w:rsidRPr="00AF6874" w:rsidRDefault="00AF6874" w:rsidP="00E870B9">
            <w:pPr>
              <w:spacing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Wartość </w:t>
            </w:r>
            <w:r w:rsidRPr="00AF6874">
              <w:rPr>
                <w:b/>
                <w:sz w:val="18"/>
                <w:szCs w:val="18"/>
              </w:rPr>
              <w:br/>
              <w:t>(zł brutto)</w:t>
            </w:r>
          </w:p>
        </w:tc>
      </w:tr>
      <w:tr w:rsidR="00AF6874" w:rsidRPr="0038342E" w14:paraId="699A8E2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832DA2F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1E9393B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B45658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0549E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16124F7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94D64EE" w14:textId="5F1725C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6F2DA0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25C8F0" w14:textId="62DD861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0B9C04D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694C6EB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441638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9469E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7B02C7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268F779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CA6D81A" w14:textId="577E625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CBE0D8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7BD357D" w14:textId="2F362F3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969753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112ECD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E13D328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98AAF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E425F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4B4F1E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B924DB3" w14:textId="68EC1A2C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BE37A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6BBB05C" w14:textId="32199E8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6CFD10BC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1DC296E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D22C55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9F8D2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B422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930F7F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E99B08D" w14:textId="6CB14F02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E66D0D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916DBDA" w14:textId="00DFA26D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A1506C0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377F4A2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5.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6BF0B9E6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D189E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8918BF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9AD3C3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A86FD9A" w14:textId="16A66CEB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79865D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BBC8D9" w14:textId="6967A100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57C87A70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63B0A60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6.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0ADE2FD1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8DD0D2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34ECC7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1C12518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107B526" w14:textId="55EB5FA5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01AF5D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BD2F32" w14:textId="3C889DC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68369A5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10DFC65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7.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098832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5EBA4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C0E5F87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3202190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0E7397A9" w14:textId="29B8CFA1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C563A9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8DEB2A" w14:textId="05558183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DCC4B52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A78D268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8.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82CB62C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55A06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DF6A6B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E230F7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A67AA60" w14:textId="1586C43D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38290C2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001FAE" w14:textId="5313391B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47C9048B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172856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9.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174503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36A7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9C1B8B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4941F5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7D8468F" w14:textId="5214D74A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17EDA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F179C02" w14:textId="62F8350C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FE53E78" w14:textId="77777777" w:rsidTr="00FB08D5">
        <w:trPr>
          <w:trHeight w:val="232"/>
        </w:trPr>
        <w:tc>
          <w:tcPr>
            <w:tcW w:w="541" w:type="dxa"/>
            <w:shd w:val="clear" w:color="auto" w:fill="auto"/>
            <w:vAlign w:val="center"/>
          </w:tcPr>
          <w:p w14:paraId="05C0203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10.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6A19289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7F6B7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4A519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72D0B57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C296293" w14:textId="4183A7F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6FE4D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AB7953F" w14:textId="1C049614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</w:tbl>
    <w:p w14:paraId="56B245C4" w14:textId="77777777" w:rsidR="005D4DB9" w:rsidRPr="00AF6874" w:rsidRDefault="005D4DB9" w:rsidP="00AF6874">
      <w:pPr>
        <w:spacing w:after="0" w:line="240" w:lineRule="auto"/>
        <w:ind w:left="-851"/>
        <w:rPr>
          <w:b/>
          <w:sz w:val="18"/>
          <w:szCs w:val="18"/>
        </w:rPr>
      </w:pPr>
    </w:p>
    <w:p w14:paraId="045CB7C1" w14:textId="57CD05CE" w:rsidR="00AF6874" w:rsidRPr="00AF6874" w:rsidRDefault="00AF6874" w:rsidP="005D4DB9">
      <w:pPr>
        <w:spacing w:line="240" w:lineRule="auto"/>
        <w:ind w:left="-851"/>
        <w:rPr>
          <w:b/>
          <w:sz w:val="18"/>
          <w:szCs w:val="18"/>
        </w:rPr>
      </w:pPr>
      <w:r w:rsidRPr="00AF6874">
        <w:rPr>
          <w:b/>
          <w:szCs w:val="20"/>
        </w:rPr>
        <w:t>Wykaz składników majątku zakwalifikowanych jako Złom i przekazanych do punktu skupu złomu:</w:t>
      </w:r>
    </w:p>
    <w:p w14:paraId="5416FEC8" w14:textId="145A4DCC" w:rsidR="005D4DB9" w:rsidRPr="005D4DB9" w:rsidRDefault="005D4DB9" w:rsidP="00DD1138">
      <w:pPr>
        <w:spacing w:line="240" w:lineRule="auto"/>
        <w:ind w:left="-851"/>
        <w:rPr>
          <w:sz w:val="18"/>
          <w:szCs w:val="18"/>
        </w:rPr>
      </w:pPr>
      <w:r w:rsidRPr="005D4DB9">
        <w:rPr>
          <w:sz w:val="18"/>
          <w:szCs w:val="18"/>
        </w:rPr>
        <w:t xml:space="preserve">* Kod odpadu zgodny z rozporządzaniem </w:t>
      </w:r>
      <w:r w:rsidR="00D55FF0" w:rsidRPr="00D55FF0">
        <w:rPr>
          <w:sz w:val="18"/>
          <w:szCs w:val="18"/>
        </w:rPr>
        <w:t xml:space="preserve">Ministra Klimatu z dnia 2 stycznia 2020 r. </w:t>
      </w:r>
      <w:r w:rsidRPr="005D4DB9">
        <w:rPr>
          <w:sz w:val="18"/>
          <w:szCs w:val="18"/>
        </w:rPr>
        <w:t xml:space="preserve">w sprawie katalogu odpadów (np.17 04 05 - Żelazo i stal, 17 04 01 - Miedź, brąz, mosiądz, 17 04 02 - Aluminium, 17 04 11- Kable inne niż wymienione </w:t>
      </w:r>
      <w:r w:rsidR="00DD1138">
        <w:rPr>
          <w:sz w:val="18"/>
          <w:szCs w:val="18"/>
        </w:rPr>
        <w:t xml:space="preserve">                    </w:t>
      </w:r>
      <w:r w:rsidRPr="005D4DB9">
        <w:rPr>
          <w:sz w:val="18"/>
          <w:szCs w:val="18"/>
        </w:rPr>
        <w:t>w 17 04 10)</w:t>
      </w:r>
    </w:p>
    <w:tbl>
      <w:tblPr>
        <w:tblpPr w:leftFromText="141" w:rightFromText="141" w:vertAnchor="text" w:horzAnchor="page" w:tblpX="551" w:tblpY="477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296"/>
        <w:gridCol w:w="3969"/>
        <w:gridCol w:w="3118"/>
      </w:tblGrid>
      <w:tr w:rsidR="00DD1138" w:rsidRPr="0038342E" w14:paraId="5C888CD6" w14:textId="77777777" w:rsidTr="00DD1138">
        <w:trPr>
          <w:trHeight w:val="262"/>
        </w:trPr>
        <w:tc>
          <w:tcPr>
            <w:tcW w:w="527" w:type="dxa"/>
            <w:shd w:val="clear" w:color="auto" w:fill="FABF8F"/>
            <w:vAlign w:val="center"/>
          </w:tcPr>
          <w:p w14:paraId="47FA2982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296" w:type="dxa"/>
            <w:shd w:val="clear" w:color="auto" w:fill="FABF8F"/>
            <w:vAlign w:val="center"/>
          </w:tcPr>
          <w:p w14:paraId="63172BE7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Nazwisko i imię</w:t>
            </w:r>
          </w:p>
        </w:tc>
        <w:tc>
          <w:tcPr>
            <w:tcW w:w="3969" w:type="dxa"/>
            <w:shd w:val="clear" w:color="auto" w:fill="FABF8F"/>
            <w:vAlign w:val="center"/>
          </w:tcPr>
          <w:p w14:paraId="0AFC284B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Firma</w:t>
            </w:r>
          </w:p>
        </w:tc>
        <w:tc>
          <w:tcPr>
            <w:tcW w:w="3118" w:type="dxa"/>
            <w:shd w:val="clear" w:color="auto" w:fill="FABF8F"/>
            <w:vAlign w:val="center"/>
          </w:tcPr>
          <w:p w14:paraId="23AA6F9D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Podpis</w:t>
            </w:r>
          </w:p>
        </w:tc>
      </w:tr>
      <w:tr w:rsidR="00DD1138" w:rsidRPr="0038342E" w14:paraId="3D7D4864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7D8FCD6C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0C8A6B7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CB08555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624D14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59D50B7A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0A4EF5A1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231D80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D39B41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25534BD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6B1B5A65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5D2638D6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E5F4AB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8C1908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3F6B8C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7503510D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1367C610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0F26008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FEFBF32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28C6FDC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</w:tbl>
    <w:p w14:paraId="35229DF4" w14:textId="44177D80" w:rsidR="0038342E" w:rsidRPr="00AF6874" w:rsidRDefault="0038342E" w:rsidP="00AF6874">
      <w:pPr>
        <w:ind w:left="-851"/>
        <w:rPr>
          <w:b/>
          <w:szCs w:val="20"/>
        </w:rPr>
      </w:pPr>
      <w:r w:rsidRPr="00AF6874">
        <w:rPr>
          <w:b/>
          <w:szCs w:val="20"/>
        </w:rPr>
        <w:t>Komisja w składzie:</w:t>
      </w:r>
    </w:p>
    <w:p w14:paraId="0ABC2871" w14:textId="77777777" w:rsidR="00AF6874" w:rsidRDefault="00AF6874" w:rsidP="005D4DB9">
      <w:pPr>
        <w:spacing w:line="240" w:lineRule="auto"/>
        <w:ind w:left="-567" w:right="-569"/>
        <w:jc w:val="both"/>
        <w:rPr>
          <w:sz w:val="18"/>
          <w:szCs w:val="18"/>
        </w:rPr>
      </w:pPr>
    </w:p>
    <w:p w14:paraId="1B37C859" w14:textId="6FF7A685" w:rsidR="00CE6616" w:rsidRPr="005D4DB9" w:rsidRDefault="000F1553" w:rsidP="005D4DB9">
      <w:pPr>
        <w:spacing w:line="240" w:lineRule="auto"/>
        <w:ind w:left="-567" w:right="-569"/>
        <w:jc w:val="both"/>
        <w:rPr>
          <w:sz w:val="18"/>
          <w:szCs w:val="18"/>
        </w:rPr>
      </w:pPr>
      <w:r w:rsidRPr="005D4DB9">
        <w:rPr>
          <w:sz w:val="18"/>
          <w:szCs w:val="18"/>
        </w:rPr>
        <w:t>Zamawiający</w:t>
      </w:r>
      <w:r w:rsidR="007B05F8" w:rsidRPr="005D4DB9">
        <w:rPr>
          <w:sz w:val="18"/>
          <w:szCs w:val="18"/>
        </w:rPr>
        <w:t xml:space="preserve"> </w:t>
      </w:r>
      <w:r w:rsidRPr="005D4DB9">
        <w:rPr>
          <w:sz w:val="18"/>
          <w:szCs w:val="18"/>
        </w:rPr>
        <w:t xml:space="preserve">wystawi fakturę VAT wskazującą kwotę w wysokości </w:t>
      </w:r>
      <w:r w:rsidR="007B05F8" w:rsidRPr="005D4DB9">
        <w:rPr>
          <w:sz w:val="18"/>
          <w:szCs w:val="18"/>
        </w:rPr>
        <w:t xml:space="preserve">………………..zł netto.  </w:t>
      </w:r>
    </w:p>
    <w:sectPr w:rsidR="00CE6616" w:rsidRPr="005D4DB9" w:rsidSect="00AF687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707" w:bottom="1417" w:left="1418" w:header="454" w:footer="454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40C59" w14:textId="77777777" w:rsidR="00FC50EB" w:rsidRDefault="00FC50EB" w:rsidP="00790544">
      <w:pPr>
        <w:spacing w:after="0" w:line="240" w:lineRule="auto"/>
      </w:pPr>
      <w:r>
        <w:separator/>
      </w:r>
    </w:p>
  </w:endnote>
  <w:endnote w:type="continuationSeparator" w:id="0">
    <w:p w14:paraId="469ED6AC" w14:textId="77777777" w:rsidR="00FC50EB" w:rsidRDefault="00FC50EB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AD04E" w14:textId="27ED6F60" w:rsidR="00524C97" w:rsidRPr="002C5C4F" w:rsidRDefault="002C5C4F" w:rsidP="002C5C4F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48F12DD" wp14:editId="4CCB9C91">
              <wp:simplePos x="0" y="0"/>
              <wp:positionH relativeFrom="column">
                <wp:posOffset>-558524</wp:posOffset>
              </wp:positionH>
              <wp:positionV relativeFrom="paragraph">
                <wp:posOffset>-18746</wp:posOffset>
              </wp:positionV>
              <wp:extent cx="6933537" cy="15902"/>
              <wp:effectExtent l="0" t="0" r="20320" b="22225"/>
              <wp:wrapNone/>
              <wp:docPr id="25" name="Łącznik prosty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33537" cy="1590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11A9C0" id="Łącznik prosty 25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pt,-1.5pt" to="501.9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" strokecolor="#bc4542 [3045]"/>
          </w:pict>
        </mc:Fallback>
      </mc:AlternateContent>
    </w:r>
    <w:r>
      <w:rPr>
        <w:sz w:val="18"/>
        <w:szCs w:val="18"/>
      </w:rPr>
      <w:t>Protokół z odzysku materiałów – złomu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55685384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4F7F11CF" w14:textId="77777777" w:rsidR="000E5AB0" w:rsidRPr="004779FF" w:rsidRDefault="000E5AB0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0E5AB0" w:rsidRPr="006A3F0A" w14:paraId="6355448D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58DB0AD7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663BAF5F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1AC3C47A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524C97" w:rsidRPr="008A5466" w14:paraId="5AE552C0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5933B2F5" w14:textId="77777777" w:rsidR="00524C97" w:rsidRPr="008A5466" w:rsidRDefault="00545208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78720" behindDoc="0" locked="0" layoutInCell="1" allowOverlap="1" wp14:anchorId="511EF42E" wp14:editId="2B8A64B9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4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04CFC86F" id="Group 10" o:spid="_x0000_s1026" style="position:absolute;margin-left:-2.2pt;margin-top:3.05pt;width:531.65pt;height:.05pt;z-index:25167872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Narrq7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NU/vwAAANoAAAAPAAAAZHJzL2Rvd25yZXYueG1sRI9Bi8Iw&#10;FITvgv8hPMGbpgqK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DKaNU/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2F6543C3" w14:textId="77777777" w:rsidR="00524C97" w:rsidRPr="008A5466" w:rsidRDefault="00524C9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0E5AB0" w:rsidRPr="008A5466" w14:paraId="13A328D8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2AA47175" w14:textId="77777777" w:rsidR="000E5AB0" w:rsidRPr="006A3F0A" w:rsidRDefault="000E5AB0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01A169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286A5D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4D1932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9B13F7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7562A538" w14:textId="77777777" w:rsidR="00524C97" w:rsidRPr="00612DE7" w:rsidRDefault="00000000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49103" w14:textId="77777777" w:rsidR="00FC50EB" w:rsidRDefault="00FC50EB" w:rsidP="00790544">
      <w:pPr>
        <w:spacing w:after="0" w:line="240" w:lineRule="auto"/>
      </w:pPr>
      <w:r>
        <w:separator/>
      </w:r>
    </w:p>
  </w:footnote>
  <w:footnote w:type="continuationSeparator" w:id="0">
    <w:p w14:paraId="0A4504BD" w14:textId="77777777" w:rsidR="00FC50EB" w:rsidRDefault="00FC50EB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5071C" w14:textId="77777777" w:rsidR="00C22539" w:rsidRDefault="00C22539">
    <w:pPr>
      <w:pStyle w:val="Nagwek"/>
    </w:pPr>
    <w:r>
      <w:rPr>
        <w:noProof/>
        <w:lang w:eastAsia="pl-PL"/>
      </w:rPr>
      <w:drawing>
        <wp:inline distT="0" distB="0" distL="0" distR="0" wp14:anchorId="1436C3A7" wp14:editId="13FC9724">
          <wp:extent cx="5753100" cy="1390650"/>
          <wp:effectExtent l="19050" t="0" r="0" b="0"/>
          <wp:docPr id="56" name="Obraz 2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07CA" w14:textId="2DC6EDF1" w:rsidR="002C5C4F" w:rsidRDefault="002C5C4F" w:rsidP="002C5C4F">
    <w:pPr>
      <w:pStyle w:val="Nagwek"/>
      <w:ind w:left="-709" w:hanging="142"/>
    </w:pPr>
    <w:r>
      <w:rPr>
        <w:noProof/>
      </w:rPr>
      <w:drawing>
        <wp:inline distT="0" distB="0" distL="0" distR="0" wp14:anchorId="12BF0D0F" wp14:editId="2E56EDFB">
          <wp:extent cx="6882765" cy="12065"/>
          <wp:effectExtent l="0" t="0" r="0" b="0"/>
          <wp:docPr id="57" name="Obraz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2765" cy="12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6F40A2" w14:textId="290F6B7B" w:rsidR="002C5C4F" w:rsidRDefault="002C5C4F" w:rsidP="005718C9">
    <w:pPr>
      <w:pStyle w:val="Nagwek"/>
      <w:jc w:val="center"/>
    </w:pPr>
  </w:p>
  <w:p w14:paraId="4F9B2559" w14:textId="200E7E8E" w:rsidR="002C5C4F" w:rsidRDefault="002C5C4F" w:rsidP="002C5C4F">
    <w:pPr>
      <w:pStyle w:val="Nagwek"/>
      <w:ind w:left="-851"/>
    </w:pPr>
    <w:r>
      <w:rPr>
        <w:noProof/>
      </w:rPr>
      <w:drawing>
        <wp:inline distT="0" distB="0" distL="0" distR="0" wp14:anchorId="4957284E" wp14:editId="5F00451D">
          <wp:extent cx="1435072" cy="324095"/>
          <wp:effectExtent l="0" t="0" r="0" b="0"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298" cy="3343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D48441" w14:textId="77777777" w:rsidR="002C5C4F" w:rsidRDefault="002C5C4F" w:rsidP="005718C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701C9F3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1C07A32" w14:textId="77777777" w:rsidR="00524C97" w:rsidRPr="003F768B" w:rsidRDefault="00774240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 S.A.</w:t>
          </w:r>
          <w:r w:rsidR="00524C97" w:rsidRPr="003F768B">
            <w:rPr>
              <w:sz w:val="18"/>
              <w:szCs w:val="18"/>
            </w:rPr>
            <w:t xml:space="preserve"> </w:t>
          </w:r>
        </w:p>
      </w:tc>
    </w:tr>
    <w:tr w:rsidR="00524C97" w14:paraId="59FC348D" w14:textId="77777777" w:rsidTr="00524C97">
      <w:tc>
        <w:tcPr>
          <w:tcW w:w="10639" w:type="dxa"/>
        </w:tcPr>
        <w:p w14:paraId="1514CCA9" w14:textId="77777777" w:rsidR="00524C97" w:rsidRDefault="00545208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0768" behindDoc="0" locked="0" layoutInCell="1" allowOverlap="1" wp14:anchorId="04E068DA" wp14:editId="30233116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6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7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B1EA3DE" id="Group 22" o:spid="_x0000_s1026" style="position:absolute;margin-left:-5.15pt;margin-top:5.65pt;width:531.65pt;height:.05pt;z-index:25168076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" strokecolor="black [3213]" strokeweight="1pt"/>
                  </v:group>
                </w:pict>
              </mc:Fallback>
            </mc:AlternateContent>
          </w:r>
        </w:p>
      </w:tc>
    </w:tr>
  </w:tbl>
  <w:p w14:paraId="3B78F82A" w14:textId="77777777" w:rsidR="00524C97" w:rsidRDefault="00524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F27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" w15:restartNumberingAfterBreak="0">
    <w:nsid w:val="040B474B"/>
    <w:multiLevelType w:val="hybridMultilevel"/>
    <w:tmpl w:val="6C68366E"/>
    <w:lvl w:ilvl="0" w:tplc="083AE2A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F43D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3" w15:restartNumberingAfterBreak="0">
    <w:nsid w:val="09F94C32"/>
    <w:multiLevelType w:val="hybridMultilevel"/>
    <w:tmpl w:val="825C6B9A"/>
    <w:lvl w:ilvl="0" w:tplc="51905364">
      <w:start w:val="1"/>
      <w:numFmt w:val="decimal"/>
      <w:lvlText w:val="%1*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D08F5"/>
    <w:multiLevelType w:val="hybridMultilevel"/>
    <w:tmpl w:val="64DE36F2"/>
    <w:lvl w:ilvl="0" w:tplc="DD44096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8625F"/>
    <w:multiLevelType w:val="hybridMultilevel"/>
    <w:tmpl w:val="2F2E7A0A"/>
    <w:lvl w:ilvl="0" w:tplc="B6CEA1C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2F1"/>
    <w:multiLevelType w:val="multilevel"/>
    <w:tmpl w:val="9028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7" w15:restartNumberingAfterBreak="0">
    <w:nsid w:val="23C33552"/>
    <w:multiLevelType w:val="hybridMultilevel"/>
    <w:tmpl w:val="C8782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475E2"/>
    <w:multiLevelType w:val="hybridMultilevel"/>
    <w:tmpl w:val="CE32E2F0"/>
    <w:lvl w:ilvl="0" w:tplc="A0DA784C">
      <w:start w:val="12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B3F9F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0" w15:restartNumberingAfterBreak="0">
    <w:nsid w:val="36371D9D"/>
    <w:multiLevelType w:val="multilevel"/>
    <w:tmpl w:val="5A60678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11" w15:restartNumberingAfterBreak="0">
    <w:nsid w:val="37480DF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2" w15:restartNumberingAfterBreak="0">
    <w:nsid w:val="37D47AA9"/>
    <w:multiLevelType w:val="hybridMultilevel"/>
    <w:tmpl w:val="69346906"/>
    <w:lvl w:ilvl="0" w:tplc="7AC8C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120EF"/>
    <w:multiLevelType w:val="multilevel"/>
    <w:tmpl w:val="F878C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4" w15:restartNumberingAfterBreak="0">
    <w:nsid w:val="3A081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204969"/>
    <w:multiLevelType w:val="hybridMultilevel"/>
    <w:tmpl w:val="F88E0C04"/>
    <w:lvl w:ilvl="0" w:tplc="3DB49E8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00CC9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7" w15:restartNumberingAfterBreak="0">
    <w:nsid w:val="5573574E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8" w15:restartNumberingAfterBreak="0">
    <w:nsid w:val="57BA539C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9" w15:restartNumberingAfterBreak="0">
    <w:nsid w:val="5DDE6675"/>
    <w:multiLevelType w:val="hybridMultilevel"/>
    <w:tmpl w:val="227E8308"/>
    <w:lvl w:ilvl="0" w:tplc="10BA1E92">
      <w:start w:val="4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6C7F5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1" w15:restartNumberingAfterBreak="0">
    <w:nsid w:val="60B9598F"/>
    <w:multiLevelType w:val="hybridMultilevel"/>
    <w:tmpl w:val="341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11A2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3" w15:restartNumberingAfterBreak="0">
    <w:nsid w:val="68AD7E1F"/>
    <w:multiLevelType w:val="hybridMultilevel"/>
    <w:tmpl w:val="7B90D36E"/>
    <w:lvl w:ilvl="0" w:tplc="D17ABF9A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1764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B1A9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A1325"/>
    <w:multiLevelType w:val="hybridMultilevel"/>
    <w:tmpl w:val="6F7A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B3432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num w:numId="1" w16cid:durableId="816066140">
    <w:abstractNumId w:val="12"/>
  </w:num>
  <w:num w:numId="2" w16cid:durableId="1570458656">
    <w:abstractNumId w:val="23"/>
  </w:num>
  <w:num w:numId="3" w16cid:durableId="1336617778">
    <w:abstractNumId w:val="26"/>
  </w:num>
  <w:num w:numId="4" w16cid:durableId="76169519">
    <w:abstractNumId w:val="19"/>
  </w:num>
  <w:num w:numId="5" w16cid:durableId="332299018">
    <w:abstractNumId w:val="10"/>
  </w:num>
  <w:num w:numId="6" w16cid:durableId="1830293357">
    <w:abstractNumId w:val="2"/>
  </w:num>
  <w:num w:numId="7" w16cid:durableId="1053893551">
    <w:abstractNumId w:val="14"/>
  </w:num>
  <w:num w:numId="8" w16cid:durableId="1714378372">
    <w:abstractNumId w:val="11"/>
  </w:num>
  <w:num w:numId="9" w16cid:durableId="90585306">
    <w:abstractNumId w:val="25"/>
  </w:num>
  <w:num w:numId="10" w16cid:durableId="932515679">
    <w:abstractNumId w:val="8"/>
  </w:num>
  <w:num w:numId="11" w16cid:durableId="317997270">
    <w:abstractNumId w:val="24"/>
  </w:num>
  <w:num w:numId="12" w16cid:durableId="940141113">
    <w:abstractNumId w:val="18"/>
  </w:num>
  <w:num w:numId="13" w16cid:durableId="1605765548">
    <w:abstractNumId w:val="16"/>
  </w:num>
  <w:num w:numId="14" w16cid:durableId="474836493">
    <w:abstractNumId w:val="6"/>
  </w:num>
  <w:num w:numId="15" w16cid:durableId="45641626">
    <w:abstractNumId w:val="22"/>
  </w:num>
  <w:num w:numId="16" w16cid:durableId="1733773492">
    <w:abstractNumId w:val="20"/>
  </w:num>
  <w:num w:numId="17" w16cid:durableId="4136884">
    <w:abstractNumId w:val="17"/>
  </w:num>
  <w:num w:numId="18" w16cid:durableId="191504834">
    <w:abstractNumId w:val="0"/>
  </w:num>
  <w:num w:numId="19" w16cid:durableId="14889673">
    <w:abstractNumId w:val="9"/>
  </w:num>
  <w:num w:numId="20" w16cid:durableId="594946272">
    <w:abstractNumId w:val="27"/>
  </w:num>
  <w:num w:numId="21" w16cid:durableId="728191395">
    <w:abstractNumId w:val="4"/>
  </w:num>
  <w:num w:numId="22" w16cid:durableId="1891069322">
    <w:abstractNumId w:val="13"/>
  </w:num>
  <w:num w:numId="23" w16cid:durableId="525749008">
    <w:abstractNumId w:val="1"/>
  </w:num>
  <w:num w:numId="24" w16cid:durableId="718167946">
    <w:abstractNumId w:val="21"/>
  </w:num>
  <w:num w:numId="25" w16cid:durableId="1515651137">
    <w:abstractNumId w:val="7"/>
  </w:num>
  <w:num w:numId="26" w16cid:durableId="1707875598">
    <w:abstractNumId w:val="3"/>
  </w:num>
  <w:num w:numId="27" w16cid:durableId="1167012647">
    <w:abstractNumId w:val="15"/>
  </w:num>
  <w:num w:numId="28" w16cid:durableId="18401940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26FD"/>
    <w:rsid w:val="00013B3F"/>
    <w:rsid w:val="00017F70"/>
    <w:rsid w:val="000377AD"/>
    <w:rsid w:val="0004254A"/>
    <w:rsid w:val="0004484B"/>
    <w:rsid w:val="00047501"/>
    <w:rsid w:val="00064AEF"/>
    <w:rsid w:val="00064CD0"/>
    <w:rsid w:val="00067171"/>
    <w:rsid w:val="00072A00"/>
    <w:rsid w:val="00074138"/>
    <w:rsid w:val="00077834"/>
    <w:rsid w:val="000815FF"/>
    <w:rsid w:val="00082154"/>
    <w:rsid w:val="00091025"/>
    <w:rsid w:val="00096F28"/>
    <w:rsid w:val="000A4140"/>
    <w:rsid w:val="000A66A4"/>
    <w:rsid w:val="000A71E6"/>
    <w:rsid w:val="000B54E9"/>
    <w:rsid w:val="000B698B"/>
    <w:rsid w:val="000C5471"/>
    <w:rsid w:val="000D3F7D"/>
    <w:rsid w:val="000D4614"/>
    <w:rsid w:val="000D746E"/>
    <w:rsid w:val="000E3369"/>
    <w:rsid w:val="000E5AB0"/>
    <w:rsid w:val="000F08D1"/>
    <w:rsid w:val="000F1530"/>
    <w:rsid w:val="000F1553"/>
    <w:rsid w:val="000F3195"/>
    <w:rsid w:val="0010000B"/>
    <w:rsid w:val="00110244"/>
    <w:rsid w:val="001105A4"/>
    <w:rsid w:val="001152EF"/>
    <w:rsid w:val="00115834"/>
    <w:rsid w:val="00122934"/>
    <w:rsid w:val="00127211"/>
    <w:rsid w:val="00134205"/>
    <w:rsid w:val="00137E9A"/>
    <w:rsid w:val="001448AA"/>
    <w:rsid w:val="00145F82"/>
    <w:rsid w:val="00146B07"/>
    <w:rsid w:val="00152B85"/>
    <w:rsid w:val="001540D1"/>
    <w:rsid w:val="00156A44"/>
    <w:rsid w:val="00156C57"/>
    <w:rsid w:val="0016512A"/>
    <w:rsid w:val="001700E4"/>
    <w:rsid w:val="001732C4"/>
    <w:rsid w:val="00176105"/>
    <w:rsid w:val="00177573"/>
    <w:rsid w:val="001826C7"/>
    <w:rsid w:val="00184EC7"/>
    <w:rsid w:val="00185098"/>
    <w:rsid w:val="001962D4"/>
    <w:rsid w:val="001B0A9E"/>
    <w:rsid w:val="001B455C"/>
    <w:rsid w:val="001C20F2"/>
    <w:rsid w:val="001C3463"/>
    <w:rsid w:val="001D0619"/>
    <w:rsid w:val="001D1F19"/>
    <w:rsid w:val="001D5302"/>
    <w:rsid w:val="00203926"/>
    <w:rsid w:val="0024151E"/>
    <w:rsid w:val="00245EB4"/>
    <w:rsid w:val="002501BC"/>
    <w:rsid w:val="00255C84"/>
    <w:rsid w:val="002865A0"/>
    <w:rsid w:val="00291592"/>
    <w:rsid w:val="00294961"/>
    <w:rsid w:val="002A21EB"/>
    <w:rsid w:val="002C23C7"/>
    <w:rsid w:val="002C5C4F"/>
    <w:rsid w:val="002D2267"/>
    <w:rsid w:val="002D4D73"/>
    <w:rsid w:val="002D627B"/>
    <w:rsid w:val="002F7903"/>
    <w:rsid w:val="003033B5"/>
    <w:rsid w:val="00305803"/>
    <w:rsid w:val="00325408"/>
    <w:rsid w:val="00326539"/>
    <w:rsid w:val="003313EE"/>
    <w:rsid w:val="00331662"/>
    <w:rsid w:val="0034717F"/>
    <w:rsid w:val="00353F83"/>
    <w:rsid w:val="00361FD2"/>
    <w:rsid w:val="00373BC2"/>
    <w:rsid w:val="0038342E"/>
    <w:rsid w:val="003A1D53"/>
    <w:rsid w:val="003B2752"/>
    <w:rsid w:val="003E1326"/>
    <w:rsid w:val="003E13C3"/>
    <w:rsid w:val="003E2EE1"/>
    <w:rsid w:val="003E6BF0"/>
    <w:rsid w:val="003F4039"/>
    <w:rsid w:val="003F768B"/>
    <w:rsid w:val="00401985"/>
    <w:rsid w:val="00413E0A"/>
    <w:rsid w:val="004321C2"/>
    <w:rsid w:val="004369E9"/>
    <w:rsid w:val="004518CF"/>
    <w:rsid w:val="00452B60"/>
    <w:rsid w:val="00461FA8"/>
    <w:rsid w:val="004779FF"/>
    <w:rsid w:val="004847E8"/>
    <w:rsid w:val="004A6025"/>
    <w:rsid w:val="004A69DE"/>
    <w:rsid w:val="004C4BE9"/>
    <w:rsid w:val="004D1932"/>
    <w:rsid w:val="004E1055"/>
    <w:rsid w:val="00501FBB"/>
    <w:rsid w:val="00506829"/>
    <w:rsid w:val="00514A98"/>
    <w:rsid w:val="00524C97"/>
    <w:rsid w:val="0053570F"/>
    <w:rsid w:val="005450F6"/>
    <w:rsid w:val="00545208"/>
    <w:rsid w:val="00551678"/>
    <w:rsid w:val="00553433"/>
    <w:rsid w:val="0055584D"/>
    <w:rsid w:val="00557FE2"/>
    <w:rsid w:val="00562A22"/>
    <w:rsid w:val="00565C85"/>
    <w:rsid w:val="005718C9"/>
    <w:rsid w:val="00572B2B"/>
    <w:rsid w:val="00572B65"/>
    <w:rsid w:val="00577BA3"/>
    <w:rsid w:val="00581E28"/>
    <w:rsid w:val="0058415A"/>
    <w:rsid w:val="005B3CF2"/>
    <w:rsid w:val="005B4C9F"/>
    <w:rsid w:val="005D46FC"/>
    <w:rsid w:val="005D4DB9"/>
    <w:rsid w:val="005D5327"/>
    <w:rsid w:val="006035D3"/>
    <w:rsid w:val="00612DE7"/>
    <w:rsid w:val="00615800"/>
    <w:rsid w:val="00615D1A"/>
    <w:rsid w:val="00624896"/>
    <w:rsid w:val="00630AA9"/>
    <w:rsid w:val="00637DED"/>
    <w:rsid w:val="00645E50"/>
    <w:rsid w:val="006642CD"/>
    <w:rsid w:val="00667DF3"/>
    <w:rsid w:val="00670764"/>
    <w:rsid w:val="006710C0"/>
    <w:rsid w:val="00685C2B"/>
    <w:rsid w:val="0069063B"/>
    <w:rsid w:val="00691A38"/>
    <w:rsid w:val="00692AD3"/>
    <w:rsid w:val="006A3F0A"/>
    <w:rsid w:val="006E3B2B"/>
    <w:rsid w:val="006F560D"/>
    <w:rsid w:val="00713051"/>
    <w:rsid w:val="007214F4"/>
    <w:rsid w:val="00725D75"/>
    <w:rsid w:val="00734265"/>
    <w:rsid w:val="00734B0A"/>
    <w:rsid w:val="00740168"/>
    <w:rsid w:val="00746CCB"/>
    <w:rsid w:val="007572C8"/>
    <w:rsid w:val="007577CC"/>
    <w:rsid w:val="00760C49"/>
    <w:rsid w:val="00773875"/>
    <w:rsid w:val="00774240"/>
    <w:rsid w:val="007833CA"/>
    <w:rsid w:val="00786E6A"/>
    <w:rsid w:val="0078779B"/>
    <w:rsid w:val="00790544"/>
    <w:rsid w:val="00797E3D"/>
    <w:rsid w:val="007A4E8B"/>
    <w:rsid w:val="007A5D37"/>
    <w:rsid w:val="007B05F8"/>
    <w:rsid w:val="007B0F19"/>
    <w:rsid w:val="007B7C2F"/>
    <w:rsid w:val="007C33AD"/>
    <w:rsid w:val="007D1268"/>
    <w:rsid w:val="007E1AC0"/>
    <w:rsid w:val="007E53F4"/>
    <w:rsid w:val="007F3004"/>
    <w:rsid w:val="008037A7"/>
    <w:rsid w:val="008067DF"/>
    <w:rsid w:val="00813CC1"/>
    <w:rsid w:val="00816147"/>
    <w:rsid w:val="00816589"/>
    <w:rsid w:val="008400DC"/>
    <w:rsid w:val="0084275F"/>
    <w:rsid w:val="00850156"/>
    <w:rsid w:val="00851FC2"/>
    <w:rsid w:val="00852620"/>
    <w:rsid w:val="008729D2"/>
    <w:rsid w:val="0088228D"/>
    <w:rsid w:val="00884985"/>
    <w:rsid w:val="00890DFA"/>
    <w:rsid w:val="008A4251"/>
    <w:rsid w:val="008A5466"/>
    <w:rsid w:val="008B1E76"/>
    <w:rsid w:val="008B26E8"/>
    <w:rsid w:val="008C380E"/>
    <w:rsid w:val="008C3C4F"/>
    <w:rsid w:val="008D0591"/>
    <w:rsid w:val="008D5529"/>
    <w:rsid w:val="008E2737"/>
    <w:rsid w:val="0090379E"/>
    <w:rsid w:val="00903B2E"/>
    <w:rsid w:val="0090497D"/>
    <w:rsid w:val="00906C42"/>
    <w:rsid w:val="009159DE"/>
    <w:rsid w:val="00915FBD"/>
    <w:rsid w:val="00916600"/>
    <w:rsid w:val="009303BE"/>
    <w:rsid w:val="009306FC"/>
    <w:rsid w:val="00937CF9"/>
    <w:rsid w:val="00941FE1"/>
    <w:rsid w:val="00951AC1"/>
    <w:rsid w:val="009621C4"/>
    <w:rsid w:val="009656C1"/>
    <w:rsid w:val="00992930"/>
    <w:rsid w:val="00996D87"/>
    <w:rsid w:val="00997BEC"/>
    <w:rsid w:val="009B13F7"/>
    <w:rsid w:val="009B4945"/>
    <w:rsid w:val="009C090F"/>
    <w:rsid w:val="009D0882"/>
    <w:rsid w:val="009D0CE8"/>
    <w:rsid w:val="009D1820"/>
    <w:rsid w:val="009D388A"/>
    <w:rsid w:val="009D504B"/>
    <w:rsid w:val="009D73C7"/>
    <w:rsid w:val="009D7A57"/>
    <w:rsid w:val="009E0BCA"/>
    <w:rsid w:val="009E1E90"/>
    <w:rsid w:val="009E1F33"/>
    <w:rsid w:val="009E2703"/>
    <w:rsid w:val="009E3253"/>
    <w:rsid w:val="009E37BD"/>
    <w:rsid w:val="009E3D72"/>
    <w:rsid w:val="009F09FD"/>
    <w:rsid w:val="009F0BC2"/>
    <w:rsid w:val="009F785E"/>
    <w:rsid w:val="00A01232"/>
    <w:rsid w:val="00A04AA8"/>
    <w:rsid w:val="00A05198"/>
    <w:rsid w:val="00A11B8C"/>
    <w:rsid w:val="00A20650"/>
    <w:rsid w:val="00A24B2E"/>
    <w:rsid w:val="00A262CD"/>
    <w:rsid w:val="00A32DF9"/>
    <w:rsid w:val="00A3723A"/>
    <w:rsid w:val="00A459F1"/>
    <w:rsid w:val="00A50312"/>
    <w:rsid w:val="00A52C0B"/>
    <w:rsid w:val="00A5359B"/>
    <w:rsid w:val="00A55EE6"/>
    <w:rsid w:val="00A77400"/>
    <w:rsid w:val="00A77688"/>
    <w:rsid w:val="00A77FED"/>
    <w:rsid w:val="00A802FC"/>
    <w:rsid w:val="00A84164"/>
    <w:rsid w:val="00A85BA1"/>
    <w:rsid w:val="00A91184"/>
    <w:rsid w:val="00A936EB"/>
    <w:rsid w:val="00AA4E1C"/>
    <w:rsid w:val="00AA5681"/>
    <w:rsid w:val="00AB0DA8"/>
    <w:rsid w:val="00AB1120"/>
    <w:rsid w:val="00AB1609"/>
    <w:rsid w:val="00AB1CC0"/>
    <w:rsid w:val="00AC6798"/>
    <w:rsid w:val="00AC7843"/>
    <w:rsid w:val="00AE6CE9"/>
    <w:rsid w:val="00AF0DB2"/>
    <w:rsid w:val="00AF6874"/>
    <w:rsid w:val="00AF7BB3"/>
    <w:rsid w:val="00B16E82"/>
    <w:rsid w:val="00B21665"/>
    <w:rsid w:val="00B2284C"/>
    <w:rsid w:val="00B36510"/>
    <w:rsid w:val="00B42E76"/>
    <w:rsid w:val="00B44CCF"/>
    <w:rsid w:val="00B50AB4"/>
    <w:rsid w:val="00B57594"/>
    <w:rsid w:val="00B608AF"/>
    <w:rsid w:val="00B61BFD"/>
    <w:rsid w:val="00B80BF7"/>
    <w:rsid w:val="00B82D54"/>
    <w:rsid w:val="00B8391D"/>
    <w:rsid w:val="00B8634F"/>
    <w:rsid w:val="00B87623"/>
    <w:rsid w:val="00B87E91"/>
    <w:rsid w:val="00B91076"/>
    <w:rsid w:val="00B9529B"/>
    <w:rsid w:val="00BB0606"/>
    <w:rsid w:val="00BB1464"/>
    <w:rsid w:val="00BB367D"/>
    <w:rsid w:val="00BC002B"/>
    <w:rsid w:val="00BC0DEA"/>
    <w:rsid w:val="00BC426E"/>
    <w:rsid w:val="00BF2811"/>
    <w:rsid w:val="00BF4C92"/>
    <w:rsid w:val="00BF7DE5"/>
    <w:rsid w:val="00C0187A"/>
    <w:rsid w:val="00C11780"/>
    <w:rsid w:val="00C11EA2"/>
    <w:rsid w:val="00C2073B"/>
    <w:rsid w:val="00C22539"/>
    <w:rsid w:val="00C23C6D"/>
    <w:rsid w:val="00C30332"/>
    <w:rsid w:val="00C30BB7"/>
    <w:rsid w:val="00C3404B"/>
    <w:rsid w:val="00C43C0C"/>
    <w:rsid w:val="00C44ABD"/>
    <w:rsid w:val="00C72616"/>
    <w:rsid w:val="00C8008F"/>
    <w:rsid w:val="00C80E80"/>
    <w:rsid w:val="00C843B2"/>
    <w:rsid w:val="00C923CA"/>
    <w:rsid w:val="00C93EE6"/>
    <w:rsid w:val="00C94248"/>
    <w:rsid w:val="00C9672B"/>
    <w:rsid w:val="00C979DB"/>
    <w:rsid w:val="00CA56AC"/>
    <w:rsid w:val="00CB2EC4"/>
    <w:rsid w:val="00CD0B80"/>
    <w:rsid w:val="00CD1784"/>
    <w:rsid w:val="00CD2710"/>
    <w:rsid w:val="00CD3209"/>
    <w:rsid w:val="00CE2694"/>
    <w:rsid w:val="00CE6616"/>
    <w:rsid w:val="00CF25B2"/>
    <w:rsid w:val="00CF3BA3"/>
    <w:rsid w:val="00D10002"/>
    <w:rsid w:val="00D209B9"/>
    <w:rsid w:val="00D22881"/>
    <w:rsid w:val="00D55FF0"/>
    <w:rsid w:val="00D60093"/>
    <w:rsid w:val="00D66A17"/>
    <w:rsid w:val="00D84141"/>
    <w:rsid w:val="00D84C82"/>
    <w:rsid w:val="00D95108"/>
    <w:rsid w:val="00D957F9"/>
    <w:rsid w:val="00DA6F7F"/>
    <w:rsid w:val="00DA79CC"/>
    <w:rsid w:val="00DC1611"/>
    <w:rsid w:val="00DC1E90"/>
    <w:rsid w:val="00DC5D27"/>
    <w:rsid w:val="00DD1138"/>
    <w:rsid w:val="00DD75EF"/>
    <w:rsid w:val="00DD7670"/>
    <w:rsid w:val="00DE31AD"/>
    <w:rsid w:val="00E01600"/>
    <w:rsid w:val="00E04364"/>
    <w:rsid w:val="00E14E28"/>
    <w:rsid w:val="00E14E3B"/>
    <w:rsid w:val="00E14F52"/>
    <w:rsid w:val="00E22E60"/>
    <w:rsid w:val="00E42489"/>
    <w:rsid w:val="00E850C4"/>
    <w:rsid w:val="00E870B9"/>
    <w:rsid w:val="00EA6DDF"/>
    <w:rsid w:val="00EB0F53"/>
    <w:rsid w:val="00EC3400"/>
    <w:rsid w:val="00EC70A7"/>
    <w:rsid w:val="00EE3315"/>
    <w:rsid w:val="00EE751C"/>
    <w:rsid w:val="00EF0FB8"/>
    <w:rsid w:val="00EF2339"/>
    <w:rsid w:val="00EF3D53"/>
    <w:rsid w:val="00EF7E97"/>
    <w:rsid w:val="00F010B8"/>
    <w:rsid w:val="00F0419D"/>
    <w:rsid w:val="00F068B7"/>
    <w:rsid w:val="00F10E5E"/>
    <w:rsid w:val="00F176CA"/>
    <w:rsid w:val="00F45260"/>
    <w:rsid w:val="00F71032"/>
    <w:rsid w:val="00F8077E"/>
    <w:rsid w:val="00F970AB"/>
    <w:rsid w:val="00FA0ED7"/>
    <w:rsid w:val="00FB08D5"/>
    <w:rsid w:val="00FB0960"/>
    <w:rsid w:val="00FB2361"/>
    <w:rsid w:val="00FB34CB"/>
    <w:rsid w:val="00FB41E2"/>
    <w:rsid w:val="00FC1393"/>
    <w:rsid w:val="00FC213E"/>
    <w:rsid w:val="00FC3DDB"/>
    <w:rsid w:val="00FC50EB"/>
    <w:rsid w:val="00FD63B9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6B05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443A4-FBBA-4DFC-9E08-DB422385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2020-02-11T06:40:00Z</dcterms:created>
  <dcterms:modified xsi:type="dcterms:W3CDTF">2024-03-06T10:15:00Z</dcterms:modified>
  <cp:contentStatus/>
</cp:coreProperties>
</file>